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4B2" w:rsidRDefault="00E674B2">
      <w:pPr>
        <w:spacing w:line="240" w:lineRule="auto"/>
        <w:rPr>
          <w:rFonts w:ascii="Arnhem Black" w:eastAsia="Arnhem Black" w:hAnsi="Arnhem Black" w:cs="Arnhem Black"/>
          <w:sz w:val="52"/>
          <w:szCs w:val="52"/>
        </w:rPr>
      </w:pPr>
    </w:p>
    <w:p w:rsidR="00FA5275" w:rsidRDefault="002E44FD">
      <w:pPr>
        <w:spacing w:line="240" w:lineRule="auto"/>
        <w:rPr>
          <w:rFonts w:ascii="Arnhem Black" w:eastAsia="Arnhem Black" w:hAnsi="Arnhem Black" w:cs="Arnhem Black"/>
          <w:sz w:val="52"/>
          <w:szCs w:val="52"/>
        </w:rPr>
      </w:pPr>
      <w:bookmarkStart w:id="0" w:name="_GoBack"/>
      <w:bookmarkEnd w:id="0"/>
      <w:r>
        <w:rPr>
          <w:rFonts w:ascii="Arnhem Black" w:eastAsia="Arnhem Black" w:hAnsi="Arnhem Black" w:cs="Arnhem Black"/>
          <w:sz w:val="52"/>
          <w:szCs w:val="52"/>
        </w:rPr>
        <w:t xml:space="preserve">De </w:t>
      </w:r>
      <w:proofErr w:type="spellStart"/>
      <w:r>
        <w:rPr>
          <w:rFonts w:ascii="Arnhem Black" w:eastAsia="Arnhem Black" w:hAnsi="Arnhem Black" w:cs="Arnhem Black"/>
          <w:sz w:val="52"/>
          <w:szCs w:val="52"/>
        </w:rPr>
        <w:t>Buena</w:t>
      </w:r>
      <w:proofErr w:type="spellEnd"/>
      <w:r>
        <w:rPr>
          <w:rFonts w:ascii="Arnhem Black" w:eastAsia="Arnhem Black" w:hAnsi="Arnhem Black" w:cs="Arnhem Black"/>
          <w:sz w:val="52"/>
          <w:szCs w:val="52"/>
        </w:rPr>
        <w:t xml:space="preserve"> Planta </w:t>
      </w:r>
      <w:proofErr w:type="spellStart"/>
      <w:r>
        <w:rPr>
          <w:rFonts w:ascii="Arnhem Black" w:eastAsia="Arnhem Black" w:hAnsi="Arnhem Black" w:cs="Arnhem Black"/>
          <w:sz w:val="52"/>
          <w:szCs w:val="52"/>
        </w:rPr>
        <w:t>Market</w:t>
      </w:r>
      <w:proofErr w:type="spellEnd"/>
      <w:r>
        <w:rPr>
          <w:rFonts w:ascii="Arnhem Black" w:eastAsia="Arnhem Black" w:hAnsi="Arnhem Black" w:cs="Arnhem Black"/>
          <w:sz w:val="52"/>
          <w:szCs w:val="52"/>
        </w:rPr>
        <w:t xml:space="preserve"> </w:t>
      </w:r>
      <w:r>
        <w:rPr>
          <w:noProof/>
          <w:lang w:val="es-ES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-546734</wp:posOffset>
            </wp:positionH>
            <wp:positionV relativeFrom="paragraph">
              <wp:posOffset>-309244</wp:posOffset>
            </wp:positionV>
            <wp:extent cx="2799080" cy="2676525"/>
            <wp:effectExtent l="0" t="0" r="0" b="0"/>
            <wp:wrapSquare wrapText="bothSides" distT="0" distB="0" distL="114300" distR="114300"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99080" cy="2676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A5275" w:rsidRDefault="00E674B2">
      <w:pPr>
        <w:spacing w:line="240" w:lineRule="auto"/>
        <w:ind w:left="2977"/>
        <w:rPr>
          <w:rFonts w:ascii="Arnhem Regular" w:eastAsia="Arnhem Regular" w:hAnsi="Arnhem Regular" w:cs="Arnhem Regular"/>
          <w:sz w:val="40"/>
          <w:szCs w:val="40"/>
        </w:rPr>
      </w:pPr>
      <w:r>
        <w:rPr>
          <w:rFonts w:ascii="Arnhem Regular" w:eastAsia="Arnhem Regular" w:hAnsi="Arnhem Regular" w:cs="Arnhem Regular"/>
          <w:sz w:val="40"/>
          <w:szCs w:val="40"/>
        </w:rPr>
        <w:t>14 de setembre</w:t>
      </w:r>
      <w:r w:rsidR="002E44FD">
        <w:rPr>
          <w:rFonts w:ascii="Arnhem Regular" w:eastAsia="Arnhem Regular" w:hAnsi="Arnhem Regular" w:cs="Arnhem Regular"/>
          <w:sz w:val="40"/>
          <w:szCs w:val="40"/>
        </w:rPr>
        <w:t xml:space="preserve"> de 2019</w:t>
      </w:r>
    </w:p>
    <w:p w:rsidR="00FA5275" w:rsidRDefault="002E44FD">
      <w:pPr>
        <w:spacing w:line="240" w:lineRule="auto"/>
        <w:ind w:left="2977"/>
        <w:rPr>
          <w:rFonts w:ascii="Arnhem Black" w:eastAsia="Arnhem Black" w:hAnsi="Arnhem Black" w:cs="Arnhem Black"/>
          <w:b/>
          <w:sz w:val="44"/>
          <w:szCs w:val="44"/>
        </w:rPr>
      </w:pPr>
      <w:r>
        <w:rPr>
          <w:rFonts w:ascii="Verdana" w:eastAsia="Verdana" w:hAnsi="Verdana" w:cs="Verdana"/>
          <w:b/>
          <w:color w:val="000000"/>
          <w:sz w:val="18"/>
          <w:szCs w:val="18"/>
          <w:highlight w:val="white"/>
        </w:rPr>
        <w:t xml:space="preserve"> </w:t>
      </w:r>
      <w:r>
        <w:rPr>
          <w:rFonts w:ascii="Arnhem Black" w:eastAsia="Arnhem Black" w:hAnsi="Arnhem Black" w:cs="Arnhem Black"/>
          <w:b/>
          <w:sz w:val="44"/>
          <w:szCs w:val="44"/>
        </w:rPr>
        <w:t xml:space="preserve">La Central del Raval </w:t>
      </w:r>
    </w:p>
    <w:p w:rsidR="00FA5275" w:rsidRDefault="002E44FD">
      <w:pPr>
        <w:spacing w:line="240" w:lineRule="auto"/>
        <w:ind w:left="2694" w:right="-568"/>
        <w:rPr>
          <w:rFonts w:ascii="Arnhem Regular" w:eastAsia="Arnhem Regular" w:hAnsi="Arnhem Regular" w:cs="Arnhem Regular"/>
          <w:sz w:val="32"/>
          <w:szCs w:val="32"/>
        </w:rPr>
      </w:pPr>
      <w:r>
        <w:rPr>
          <w:rFonts w:ascii="Arnhem Regular" w:eastAsia="Arnhem Regular" w:hAnsi="Arnhem Regular" w:cs="Arnhem Regular"/>
          <w:sz w:val="32"/>
          <w:szCs w:val="32"/>
        </w:rPr>
        <w:t xml:space="preserve"> (C/</w:t>
      </w:r>
      <w:proofErr w:type="spellStart"/>
      <w:r>
        <w:rPr>
          <w:rFonts w:ascii="Arnhem Regular" w:eastAsia="Arnhem Regular" w:hAnsi="Arnhem Regular" w:cs="Arnhem Regular"/>
          <w:sz w:val="32"/>
          <w:szCs w:val="32"/>
        </w:rPr>
        <w:t>Elisabets</w:t>
      </w:r>
      <w:proofErr w:type="spellEnd"/>
      <w:r>
        <w:rPr>
          <w:rFonts w:ascii="Arnhem Regular" w:eastAsia="Arnhem Regular" w:hAnsi="Arnhem Regular" w:cs="Arnhem Regular"/>
          <w:sz w:val="32"/>
          <w:szCs w:val="32"/>
        </w:rPr>
        <w:t xml:space="preserve"> 6, 08001,Barcelona)</w:t>
      </w:r>
    </w:p>
    <w:p w:rsidR="00FA5275" w:rsidRDefault="00FA5275"/>
    <w:p w:rsidR="00FA5275" w:rsidRDefault="00FA5275">
      <w:pPr>
        <w:rPr>
          <w:rFonts w:ascii="Arnhem Regular" w:eastAsia="Arnhem Regular" w:hAnsi="Arnhem Regular" w:cs="Arnhem Regular"/>
          <w:sz w:val="36"/>
          <w:szCs w:val="36"/>
        </w:rPr>
      </w:pPr>
    </w:p>
    <w:p w:rsidR="00E674B2" w:rsidRDefault="002E44FD">
      <w:pPr>
        <w:rPr>
          <w:rFonts w:ascii="Arnhem Regular" w:eastAsia="Arnhem Regular" w:hAnsi="Arnhem Regular" w:cs="Arnhem Regular"/>
          <w:sz w:val="32"/>
          <w:szCs w:val="32"/>
        </w:rPr>
      </w:pPr>
      <w:r>
        <w:rPr>
          <w:rFonts w:ascii="Arnhem Regular" w:eastAsia="Arnhem Regular" w:hAnsi="Arnhem Regular" w:cs="Arnhem Regular"/>
          <w:sz w:val="32"/>
          <w:szCs w:val="32"/>
        </w:rPr>
        <w:t xml:space="preserve">Nom participant: </w:t>
      </w:r>
    </w:p>
    <w:p w:rsidR="00E674B2" w:rsidRDefault="002E44FD">
      <w:pPr>
        <w:rPr>
          <w:rFonts w:ascii="Arnhem Regular" w:eastAsia="Arnhem Regular" w:hAnsi="Arnhem Regular" w:cs="Arnhem Regular"/>
          <w:sz w:val="32"/>
          <w:szCs w:val="32"/>
        </w:rPr>
      </w:pPr>
      <w:r>
        <w:rPr>
          <w:rFonts w:ascii="Arnhem Regular" w:eastAsia="Arnhem Regular" w:hAnsi="Arnhem Regular" w:cs="Arnhem Regular"/>
          <w:sz w:val="32"/>
          <w:szCs w:val="32"/>
        </w:rPr>
        <w:t xml:space="preserve">Correu electrònic: </w:t>
      </w:r>
    </w:p>
    <w:p w:rsidR="00E674B2" w:rsidRDefault="002E44FD">
      <w:pPr>
        <w:rPr>
          <w:rFonts w:ascii="Arnhem Regular" w:eastAsia="Arnhem Regular" w:hAnsi="Arnhem Regular" w:cs="Arnhem Regular"/>
          <w:sz w:val="32"/>
          <w:szCs w:val="32"/>
        </w:rPr>
      </w:pPr>
      <w:r>
        <w:rPr>
          <w:rFonts w:ascii="Arnhem Regular" w:eastAsia="Arnhem Regular" w:hAnsi="Arnhem Regular" w:cs="Arnhem Regular"/>
          <w:sz w:val="32"/>
          <w:szCs w:val="32"/>
        </w:rPr>
        <w:t xml:space="preserve">Telèfon de contacte: </w:t>
      </w:r>
    </w:p>
    <w:p w:rsidR="00FA5275" w:rsidRDefault="002E44FD">
      <w:pPr>
        <w:rPr>
          <w:rFonts w:ascii="Arnhem Regular" w:eastAsia="Arnhem Regular" w:hAnsi="Arnhem Regular" w:cs="Arnhem Regular"/>
          <w:sz w:val="32"/>
          <w:szCs w:val="32"/>
        </w:rPr>
      </w:pPr>
      <w:r>
        <w:rPr>
          <w:rFonts w:ascii="Arnhem Regular" w:eastAsia="Arnhem Regular" w:hAnsi="Arnhem Regular" w:cs="Arnhem Regular"/>
          <w:sz w:val="32"/>
          <w:szCs w:val="32"/>
        </w:rPr>
        <w:t xml:space="preserve">Web: </w:t>
      </w:r>
    </w:p>
    <w:p w:rsidR="00FA5275" w:rsidRDefault="002E44FD">
      <w:pPr>
        <w:rPr>
          <w:rFonts w:ascii="Arnhem Regular" w:eastAsia="Arnhem Regular" w:hAnsi="Arnhem Regular" w:cs="Arnhem Regular"/>
          <w:sz w:val="32"/>
          <w:szCs w:val="32"/>
        </w:rPr>
      </w:pPr>
      <w:bookmarkStart w:id="1" w:name="_gjdgxs" w:colFirst="0" w:colLast="0"/>
      <w:bookmarkEnd w:id="1"/>
      <w:r>
        <w:rPr>
          <w:rFonts w:ascii="Arnhem Regular" w:eastAsia="Arnhem Regular" w:hAnsi="Arnhem Regular" w:cs="Arnhem Regular"/>
          <w:sz w:val="32"/>
          <w:szCs w:val="32"/>
        </w:rPr>
        <w:t xml:space="preserve">Xarxes socials: </w:t>
      </w:r>
    </w:p>
    <w:p w:rsidR="00E674B2" w:rsidRDefault="00E674B2">
      <w:pPr>
        <w:rPr>
          <w:rFonts w:ascii="Arnhem Regular" w:eastAsia="Arnhem Regular" w:hAnsi="Arnhem Regular" w:cs="Arnhem Regular"/>
          <w:sz w:val="32"/>
          <w:szCs w:val="32"/>
        </w:rPr>
      </w:pPr>
    </w:p>
    <w:p w:rsidR="00FA5275" w:rsidRDefault="002E44FD">
      <w:pPr>
        <w:rPr>
          <w:rFonts w:ascii="Arnhem Regular" w:eastAsia="Arnhem Regular" w:hAnsi="Arnhem Regular" w:cs="Arnhem Regular"/>
          <w:sz w:val="32"/>
          <w:szCs w:val="32"/>
        </w:rPr>
      </w:pPr>
      <w:r>
        <w:rPr>
          <w:rFonts w:ascii="Arnhem Regular" w:eastAsia="Arnhem Regular" w:hAnsi="Arnhem Regular" w:cs="Arnhem Regular"/>
          <w:sz w:val="32"/>
          <w:szCs w:val="32"/>
        </w:rPr>
        <w:t xml:space="preserve">Nom del projecte/empresa: </w:t>
      </w:r>
    </w:p>
    <w:p w:rsidR="00E674B2" w:rsidRDefault="002E44FD">
      <w:pPr>
        <w:rPr>
          <w:rFonts w:ascii="Arnhem Regular" w:eastAsia="Arnhem Regular" w:hAnsi="Arnhem Regular" w:cs="Arnhem Regular"/>
          <w:sz w:val="32"/>
          <w:szCs w:val="32"/>
        </w:rPr>
      </w:pPr>
      <w:r>
        <w:rPr>
          <w:rFonts w:ascii="Arnhem Regular" w:eastAsia="Arnhem Regular" w:hAnsi="Arnhem Regular" w:cs="Arnhem Regular"/>
          <w:sz w:val="32"/>
          <w:szCs w:val="32"/>
        </w:rPr>
        <w:t xml:space="preserve">Producte posat a la venda al </w:t>
      </w:r>
      <w:proofErr w:type="spellStart"/>
      <w:r>
        <w:rPr>
          <w:rFonts w:ascii="Arnhem Regular" w:eastAsia="Arnhem Regular" w:hAnsi="Arnhem Regular" w:cs="Arnhem Regular"/>
          <w:sz w:val="32"/>
          <w:szCs w:val="32"/>
        </w:rPr>
        <w:t>Market</w:t>
      </w:r>
      <w:proofErr w:type="spellEnd"/>
      <w:r>
        <w:rPr>
          <w:rFonts w:ascii="Arnhem Regular" w:eastAsia="Arnhem Regular" w:hAnsi="Arnhem Regular" w:cs="Arnhem Regular"/>
          <w:sz w:val="32"/>
          <w:szCs w:val="32"/>
        </w:rPr>
        <w:t xml:space="preserve">: </w:t>
      </w:r>
    </w:p>
    <w:p w:rsidR="00E674B2" w:rsidRDefault="002E44FD">
      <w:pPr>
        <w:rPr>
          <w:rFonts w:ascii="Arnhem Regular" w:eastAsia="Arnhem Regular" w:hAnsi="Arnhem Regular" w:cs="Arnhem Regular"/>
          <w:sz w:val="32"/>
          <w:szCs w:val="32"/>
        </w:rPr>
      </w:pPr>
      <w:r>
        <w:rPr>
          <w:rFonts w:ascii="Arnhem Regular" w:eastAsia="Arnhem Regular" w:hAnsi="Arnhem Regular" w:cs="Arnhem Regular"/>
          <w:sz w:val="32"/>
          <w:szCs w:val="32"/>
        </w:rPr>
        <w:t>Punts de venda habituals</w:t>
      </w:r>
      <w:r w:rsidR="00E674B2">
        <w:rPr>
          <w:rFonts w:ascii="Arnhem Regular" w:eastAsia="Arnhem Regular" w:hAnsi="Arnhem Regular" w:cs="Arnhem Regular"/>
          <w:sz w:val="32"/>
          <w:szCs w:val="32"/>
        </w:rPr>
        <w:t>:</w:t>
      </w:r>
    </w:p>
    <w:p w:rsidR="00E674B2" w:rsidRDefault="002E44FD">
      <w:pPr>
        <w:rPr>
          <w:rFonts w:ascii="Arnhem Regular" w:eastAsia="Arnhem Regular" w:hAnsi="Arnhem Regular" w:cs="Arnhem Regular"/>
          <w:sz w:val="32"/>
          <w:szCs w:val="32"/>
        </w:rPr>
      </w:pPr>
      <w:r>
        <w:rPr>
          <w:rFonts w:ascii="Arnhem Regular" w:eastAsia="Arnhem Regular" w:hAnsi="Arnhem Regular" w:cs="Arnhem Regular"/>
          <w:sz w:val="32"/>
          <w:szCs w:val="32"/>
        </w:rPr>
        <w:t xml:space="preserve">Distribució: </w:t>
      </w:r>
    </w:p>
    <w:p w:rsidR="00FA5275" w:rsidRDefault="002E44FD">
      <w:pPr>
        <w:rPr>
          <w:rFonts w:ascii="Arnhem Regular" w:eastAsia="Arnhem Regular" w:hAnsi="Arnhem Regular" w:cs="Arnhem Regular"/>
          <w:sz w:val="32"/>
          <w:szCs w:val="32"/>
        </w:rPr>
      </w:pPr>
      <w:r>
        <w:rPr>
          <w:rFonts w:ascii="Arnhem Regular" w:eastAsia="Arnhem Regular" w:hAnsi="Arnhem Regular" w:cs="Arnhem Regular"/>
          <w:sz w:val="32"/>
          <w:szCs w:val="32"/>
        </w:rPr>
        <w:t>Fotografies dels productes:</w:t>
      </w:r>
    </w:p>
    <w:p w:rsidR="00FA5275" w:rsidRDefault="002E44FD" w:rsidP="00E674B2">
      <w:pPr>
        <w:rPr>
          <w:rFonts w:ascii="Arnhem Regular" w:eastAsia="Arnhem Regular" w:hAnsi="Arnhem Regular" w:cs="Arnhem Regular"/>
          <w:sz w:val="32"/>
          <w:szCs w:val="32"/>
        </w:rPr>
      </w:pPr>
      <w:r>
        <w:rPr>
          <w:rFonts w:ascii="Arnhem Regular" w:eastAsia="Arnhem Regular" w:hAnsi="Arnhem Regular" w:cs="Arnhem Regular"/>
          <w:sz w:val="32"/>
          <w:szCs w:val="32"/>
        </w:rPr>
        <w:t xml:space="preserve">Altres comentaris: </w:t>
      </w:r>
    </w:p>
    <w:p w:rsidR="00FA5275" w:rsidRDefault="002E44FD">
      <w:pPr>
        <w:rPr>
          <w:rFonts w:ascii="Arnhem Regular" w:eastAsia="Arnhem Regular" w:hAnsi="Arnhem Regular" w:cs="Arnhem Regular"/>
          <w:sz w:val="32"/>
          <w:szCs w:val="32"/>
        </w:rPr>
      </w:pPr>
      <w:r>
        <w:rPr>
          <w:rFonts w:ascii="Arnhem Regular" w:eastAsia="Arnhem Regular" w:hAnsi="Arnhem Regular" w:cs="Arnhem Regular"/>
          <w:sz w:val="32"/>
          <w:szCs w:val="32"/>
        </w:rPr>
        <w:t xml:space="preserve"> </w:t>
      </w:r>
    </w:p>
    <w:sectPr w:rsidR="00FA5275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nhem Black">
    <w:altName w:val="Times New Roman"/>
    <w:charset w:val="00"/>
    <w:family w:val="auto"/>
    <w:pitch w:val="default"/>
  </w:font>
  <w:font w:name="Arnhem Regular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FA5275"/>
    <w:rsid w:val="002E44FD"/>
    <w:rsid w:val="00E674B2"/>
    <w:rsid w:val="00FA5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ca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86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66C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866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866C0"/>
  </w:style>
  <w:style w:type="paragraph" w:styleId="Piedepgina">
    <w:name w:val="footer"/>
    <w:basedOn w:val="Normal"/>
    <w:link w:val="PiedepginaCar"/>
    <w:uiPriority w:val="99"/>
    <w:unhideWhenUsed/>
    <w:rsid w:val="007866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866C0"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ca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86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66C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866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866C0"/>
  </w:style>
  <w:style w:type="paragraph" w:styleId="Piedepgina">
    <w:name w:val="footer"/>
    <w:basedOn w:val="Normal"/>
    <w:link w:val="PiedepginaCar"/>
    <w:uiPriority w:val="99"/>
    <w:unhideWhenUsed/>
    <w:rsid w:val="007866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866C0"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 Central</dc:creator>
  <cp:lastModifiedBy>HP Inc.</cp:lastModifiedBy>
  <cp:revision>2</cp:revision>
  <dcterms:created xsi:type="dcterms:W3CDTF">2019-06-17T11:53:00Z</dcterms:created>
  <dcterms:modified xsi:type="dcterms:W3CDTF">2019-06-17T11:53:00Z</dcterms:modified>
</cp:coreProperties>
</file>